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45" w:rsidRDefault="00D00B45" w:rsidP="00D00B45">
      <w:pPr>
        <w:pStyle w:val="NormalWeb"/>
        <w:spacing w:line="345" w:lineRule="atLeast"/>
        <w:rPr>
          <w:rFonts w:ascii="Palatino Linotype" w:hAnsi="Palatino Linotype"/>
          <w:color w:val="4FB5A8"/>
          <w:sz w:val="30"/>
          <w:szCs w:val="30"/>
        </w:rPr>
      </w:pPr>
      <w:r>
        <w:rPr>
          <w:rFonts w:ascii="Palatino Linotype" w:hAnsi="Palatino Linotype"/>
          <w:color w:val="4FB5A8"/>
          <w:sz w:val="30"/>
          <w:szCs w:val="30"/>
        </w:rPr>
        <w:t xml:space="preserve">Here are some frequently asked questions </w:t>
      </w:r>
      <w:r>
        <w:rPr>
          <w:rFonts w:ascii="Palatino Linotype" w:hAnsi="Palatino Linotype"/>
          <w:color w:val="4FB5A8"/>
          <w:sz w:val="30"/>
          <w:szCs w:val="30"/>
        </w:rPr>
        <w:t xml:space="preserve">about using the </w:t>
      </w:r>
      <w:r>
        <w:rPr>
          <w:rFonts w:ascii="Palatino Linotype" w:hAnsi="Palatino Linotype"/>
          <w:color w:val="4FB5A8"/>
          <w:sz w:val="30"/>
          <w:szCs w:val="30"/>
        </w:rPr>
        <w:t>Amazon links:</w:t>
      </w:r>
    </w:p>
    <w:p w:rsidR="00D00B45" w:rsidRDefault="00D00B45" w:rsidP="00D00B45">
      <w:pPr>
        <w:pStyle w:val="NormalWeb"/>
        <w:spacing w:line="315" w:lineRule="atLeast"/>
        <w:rPr>
          <w:rFonts w:ascii="Segoe UI" w:hAnsi="Segoe UI" w:cs="Segoe UI"/>
          <w:color w:val="4FB5A8"/>
        </w:rPr>
      </w:pPr>
      <w:r>
        <w:rPr>
          <w:rStyle w:val="Strong"/>
          <w:rFonts w:ascii="Segoe UI" w:hAnsi="Segoe UI" w:cs="Segoe UI"/>
          <w:color w:val="4FB5A8"/>
        </w:rPr>
        <w:t>What if we already have our own affiliate with Amazon?</w:t>
      </w:r>
      <w:r>
        <w:rPr>
          <w:rStyle w:val="Strong"/>
          <w:rFonts w:ascii="Segoe UI" w:hAnsi="Segoe UI" w:cs="Segoe UI"/>
          <w:color w:val="4FB5A8"/>
        </w:rPr>
        <w:t xml:space="preserve"> </w:t>
      </w:r>
      <w:r>
        <w:rPr>
          <w:rFonts w:ascii="Segoe UI" w:hAnsi="Segoe UI" w:cs="Segoe UI"/>
          <w:color w:val="4FB5A8"/>
        </w:rPr>
        <w:t xml:space="preserve">That's great, and you can keep it, but you may want to check your earning rate as with our vast network of groups, using the </w:t>
      </w:r>
      <w:proofErr w:type="spellStart"/>
      <w:r>
        <w:rPr>
          <w:rFonts w:ascii="Segoe UI" w:hAnsi="Segoe UI" w:cs="Segoe UI"/>
          <w:color w:val="4FB5A8"/>
        </w:rPr>
        <w:t>eScrip</w:t>
      </w:r>
      <w:proofErr w:type="spellEnd"/>
      <w:r>
        <w:rPr>
          <w:rFonts w:ascii="Segoe UI" w:hAnsi="Segoe UI" w:cs="Segoe UI"/>
          <w:color w:val="4FB5A8"/>
        </w:rPr>
        <w:t xml:space="preserve"> Amazon link may earn you more!</w:t>
      </w:r>
    </w:p>
    <w:p w:rsidR="00D00B45" w:rsidRDefault="00D00B45" w:rsidP="00D00B45">
      <w:pPr>
        <w:pStyle w:val="NormalWeb"/>
        <w:spacing w:line="315" w:lineRule="atLeast"/>
        <w:rPr>
          <w:rFonts w:ascii="Segoe UI" w:hAnsi="Segoe UI" w:cs="Segoe UI"/>
          <w:color w:val="4FB5A8"/>
        </w:rPr>
      </w:pPr>
      <w:r>
        <w:rPr>
          <w:rStyle w:val="Strong"/>
          <w:rFonts w:ascii="Segoe UI" w:hAnsi="Segoe UI" w:cs="Segoe UI"/>
          <w:color w:val="4FB5A8"/>
        </w:rPr>
        <w:t>What is the Amazon.com Shopping Program?</w:t>
      </w:r>
      <w:r>
        <w:rPr>
          <w:rFonts w:ascii="Segoe UI" w:hAnsi="Segoe UI" w:cs="Segoe UI"/>
          <w:color w:val="4FB5A8"/>
        </w:rPr>
        <w:t xml:space="preserve"> The program is a fundraising initiative to earn money for us. By simply clicking on the Amazon button on our website, you will earn funds for us when you shop Amazon! </w:t>
      </w:r>
    </w:p>
    <w:p w:rsidR="00D00B45" w:rsidRDefault="00D00B45" w:rsidP="00D00B45">
      <w:pPr>
        <w:pStyle w:val="NormalWeb"/>
        <w:spacing w:line="315" w:lineRule="atLeast"/>
        <w:rPr>
          <w:rFonts w:ascii="Segoe UI" w:hAnsi="Segoe UI" w:cs="Segoe UI"/>
          <w:color w:val="4FB5A8"/>
        </w:rPr>
      </w:pPr>
      <w:r>
        <w:rPr>
          <w:rStyle w:val="Strong"/>
          <w:rFonts w:ascii="Segoe UI" w:hAnsi="Segoe UI" w:cs="Segoe UI"/>
          <w:color w:val="4FB5A8"/>
        </w:rPr>
        <w:t xml:space="preserve">Do I have to be a member of </w:t>
      </w:r>
      <w:proofErr w:type="spellStart"/>
      <w:r>
        <w:rPr>
          <w:rStyle w:val="Strong"/>
          <w:rFonts w:ascii="Segoe UI" w:hAnsi="Segoe UI" w:cs="Segoe UI"/>
          <w:color w:val="4FB5A8"/>
        </w:rPr>
        <w:t>eScrip</w:t>
      </w:r>
      <w:proofErr w:type="spellEnd"/>
      <w:r>
        <w:rPr>
          <w:rStyle w:val="Strong"/>
          <w:rFonts w:ascii="Segoe UI" w:hAnsi="Segoe UI" w:cs="Segoe UI"/>
          <w:color w:val="4FB5A8"/>
        </w:rPr>
        <w:t>?</w:t>
      </w:r>
      <w:r>
        <w:rPr>
          <w:rFonts w:ascii="Segoe UI" w:hAnsi="Segoe UI" w:cs="Segoe UI"/>
          <w:color w:val="4FB5A8"/>
        </w:rPr>
        <w:t xml:space="preserve"> No, this fundraising initiative allows us to earn from anyone who shops Amazon from the link. </w:t>
      </w:r>
    </w:p>
    <w:p w:rsidR="00D00B45" w:rsidRDefault="00D00B45" w:rsidP="00D00B45">
      <w:pPr>
        <w:pStyle w:val="NormalWeb"/>
        <w:spacing w:line="315" w:lineRule="atLeast"/>
        <w:rPr>
          <w:rFonts w:ascii="Segoe UI" w:hAnsi="Segoe UI" w:cs="Segoe UI"/>
          <w:color w:val="4FB5A8"/>
        </w:rPr>
      </w:pPr>
      <w:r>
        <w:rPr>
          <w:rStyle w:val="Strong"/>
          <w:rFonts w:ascii="Segoe UI" w:hAnsi="Segoe UI" w:cs="Segoe UI"/>
          <w:color w:val="4FB5A8"/>
        </w:rPr>
        <w:t>How do I use the Amazon.com Shopping Program?</w:t>
      </w:r>
      <w:r>
        <w:rPr>
          <w:rFonts w:ascii="Segoe UI" w:hAnsi="Segoe UI" w:cs="Segoe UI"/>
          <w:color w:val="4FB5A8"/>
        </w:rPr>
        <w:t xml:space="preserve"> Simply click o</w:t>
      </w:r>
      <w:r>
        <w:rPr>
          <w:rFonts w:ascii="Segoe UI" w:hAnsi="Segoe UI" w:cs="Segoe UI"/>
          <w:color w:val="4FB5A8"/>
        </w:rPr>
        <w:t>n the Amazon button on this page</w:t>
      </w:r>
      <w:r>
        <w:rPr>
          <w:rFonts w:ascii="Segoe UI" w:hAnsi="Segoe UI" w:cs="Segoe UI"/>
          <w:color w:val="4FB5A8"/>
        </w:rPr>
        <w:t xml:space="preserve">. </w:t>
      </w:r>
    </w:p>
    <w:p w:rsidR="00D00B45" w:rsidRDefault="00D00B45" w:rsidP="00D00B45">
      <w:pPr>
        <w:pStyle w:val="NormalWeb"/>
        <w:spacing w:line="315" w:lineRule="atLeast"/>
        <w:rPr>
          <w:rFonts w:ascii="Segoe UI" w:hAnsi="Segoe UI" w:cs="Segoe UI"/>
          <w:color w:val="4FB5A8"/>
        </w:rPr>
      </w:pPr>
      <w:r>
        <w:rPr>
          <w:rStyle w:val="Strong"/>
          <w:rFonts w:ascii="Segoe UI" w:hAnsi="Segoe UI" w:cs="Segoe UI"/>
          <w:color w:val="4FB5A8"/>
        </w:rPr>
        <w:t>Do I need an Amazon.com account?</w:t>
      </w:r>
      <w:r>
        <w:rPr>
          <w:rFonts w:ascii="Segoe UI" w:hAnsi="Segoe UI" w:cs="Segoe UI"/>
          <w:color w:val="4FB5A8"/>
        </w:rPr>
        <w:t xml:space="preserve"> No - you do not need to register an account with Amazon. Just click through to Amazon from our Amazon button.</w:t>
      </w:r>
    </w:p>
    <w:p w:rsidR="00D00B45" w:rsidRDefault="00D00B45" w:rsidP="00D00B45">
      <w:pPr>
        <w:pStyle w:val="NormalWeb"/>
        <w:spacing w:line="315" w:lineRule="atLeast"/>
        <w:rPr>
          <w:rFonts w:ascii="Segoe UI" w:hAnsi="Segoe UI" w:cs="Segoe UI"/>
          <w:color w:val="4FB5A8"/>
        </w:rPr>
      </w:pPr>
      <w:r>
        <w:rPr>
          <w:rStyle w:val="Strong"/>
          <w:rFonts w:ascii="Segoe UI" w:hAnsi="Segoe UI" w:cs="Segoe UI"/>
          <w:color w:val="4FB5A8"/>
        </w:rPr>
        <w:t>Is this program secure?</w:t>
      </w:r>
      <w:r>
        <w:rPr>
          <w:rFonts w:ascii="Segoe UI" w:hAnsi="Segoe UI" w:cs="Segoe UI"/>
          <w:color w:val="4FB5A8"/>
        </w:rPr>
        <w:t xml:space="preserve"> Absolutely! All purchases are made through Amazon.com. No account, payment, or order information is collected or processed by us. It's exactly like shopping directly through Amazon.com, except that we receive a percentage of your </w:t>
      </w:r>
      <w:bookmarkStart w:id="0" w:name="_GoBack"/>
      <w:bookmarkEnd w:id="0"/>
      <w:r>
        <w:rPr>
          <w:rFonts w:ascii="Segoe UI" w:hAnsi="Segoe UI" w:cs="Segoe UI"/>
          <w:color w:val="4FB5A8"/>
        </w:rPr>
        <w:t>purchase when you access Amazon through our website. Free to you, invaluable to us!</w:t>
      </w:r>
    </w:p>
    <w:p w:rsidR="00D00B45" w:rsidRDefault="00D00B45" w:rsidP="00D00B45">
      <w:pPr>
        <w:pStyle w:val="NormalWeb"/>
        <w:spacing w:line="315" w:lineRule="atLeast"/>
        <w:rPr>
          <w:rFonts w:ascii="Segoe UI" w:hAnsi="Segoe UI" w:cs="Segoe UI"/>
          <w:color w:val="4FB5A8"/>
        </w:rPr>
      </w:pPr>
      <w:r>
        <w:rPr>
          <w:rStyle w:val="Strong"/>
          <w:rFonts w:ascii="Segoe UI" w:hAnsi="Segoe UI" w:cs="Segoe UI"/>
          <w:color w:val="4FB5A8"/>
        </w:rPr>
        <w:t>What's the catch?</w:t>
      </w:r>
      <w:r>
        <w:rPr>
          <w:rFonts w:ascii="Segoe UI" w:hAnsi="Segoe UI" w:cs="Segoe UI"/>
          <w:color w:val="4FB5A8"/>
        </w:rPr>
        <w:t xml:space="preserve"> There are no catches and no extra fees. The shopping experience through Amazon.com is exactly the same as it would be if you went to Amazon directly. But if you access Amazon by clicking on the Amazon button on our website, we get a percentage of your purchase. </w:t>
      </w:r>
    </w:p>
    <w:p w:rsidR="00D00B45" w:rsidRDefault="00D00B45" w:rsidP="00D00B45">
      <w:pPr>
        <w:pStyle w:val="NormalWeb"/>
        <w:spacing w:line="315" w:lineRule="atLeast"/>
        <w:rPr>
          <w:rFonts w:ascii="Segoe UI" w:hAnsi="Segoe UI" w:cs="Segoe UI"/>
          <w:color w:val="4FB5A8"/>
        </w:rPr>
      </w:pPr>
      <w:r>
        <w:rPr>
          <w:rStyle w:val="Strong"/>
          <w:rFonts w:ascii="Segoe UI" w:hAnsi="Segoe UI" w:cs="Segoe UI"/>
          <w:color w:val="4FB5A8"/>
        </w:rPr>
        <w:t xml:space="preserve">Can I share this program with my friends/family? </w:t>
      </w:r>
      <w:r>
        <w:rPr>
          <w:rFonts w:ascii="Segoe UI" w:hAnsi="Segoe UI" w:cs="Segoe UI"/>
          <w:color w:val="4FB5A8"/>
        </w:rPr>
        <w:t xml:space="preserve">Absolutely! Anyone can earn funds for us by simply clicking through to Amazon.com from the Amazon button on our site and shopping – so be sure to tell friends and family about this great program from Amazon.com and to start shopping here first! </w:t>
      </w:r>
    </w:p>
    <w:p w:rsidR="00F96BA5" w:rsidRDefault="00D00B45" w:rsidP="00D00B45">
      <w:r>
        <w:rPr>
          <w:rStyle w:val="Strong"/>
          <w:rFonts w:ascii="Segoe UI" w:hAnsi="Segoe UI" w:cs="Segoe UI"/>
          <w:color w:val="4FB5A8"/>
        </w:rPr>
        <w:t xml:space="preserve">I'm registered with </w:t>
      </w:r>
      <w:proofErr w:type="spellStart"/>
      <w:r>
        <w:rPr>
          <w:rStyle w:val="Strong"/>
          <w:rFonts w:ascii="Segoe UI" w:hAnsi="Segoe UI" w:cs="Segoe UI"/>
          <w:color w:val="4FB5A8"/>
        </w:rPr>
        <w:t>eScrip</w:t>
      </w:r>
      <w:proofErr w:type="spellEnd"/>
      <w:r>
        <w:rPr>
          <w:rStyle w:val="Strong"/>
          <w:rFonts w:ascii="Segoe UI" w:hAnsi="Segoe UI" w:cs="Segoe UI"/>
          <w:color w:val="4FB5A8"/>
        </w:rPr>
        <w:t>, do I need to shop Amazon.com from this page?</w:t>
      </w:r>
      <w:r>
        <w:rPr>
          <w:rFonts w:ascii="Segoe UI" w:hAnsi="Segoe UI" w:cs="Segoe UI"/>
          <w:color w:val="4FB5A8"/>
        </w:rPr>
        <w:t xml:space="preserve"> Here, the Amazon link is coded to earn for St. </w:t>
      </w:r>
      <w:proofErr w:type="spellStart"/>
      <w:r>
        <w:rPr>
          <w:rFonts w:ascii="Segoe UI" w:hAnsi="Segoe UI" w:cs="Segoe UI"/>
          <w:color w:val="4FB5A8"/>
        </w:rPr>
        <w:t>Lukes</w:t>
      </w:r>
      <w:proofErr w:type="spellEnd"/>
      <w:r>
        <w:rPr>
          <w:rFonts w:ascii="Segoe UI" w:hAnsi="Segoe UI" w:cs="Segoe UI"/>
          <w:color w:val="4FB5A8"/>
        </w:rPr>
        <w:t xml:space="preserve"> Catholic Church anonymously, so while we earn the same contribution, it will not be part of your </w:t>
      </w:r>
      <w:proofErr w:type="spellStart"/>
      <w:r>
        <w:rPr>
          <w:rFonts w:ascii="Segoe UI" w:hAnsi="Segoe UI" w:cs="Segoe UI"/>
          <w:color w:val="4FB5A8"/>
        </w:rPr>
        <w:t>eScrip</w:t>
      </w:r>
      <w:proofErr w:type="spellEnd"/>
      <w:r>
        <w:rPr>
          <w:rFonts w:ascii="Segoe UI" w:hAnsi="Segoe UI" w:cs="Segoe UI"/>
          <w:color w:val="4FB5A8"/>
        </w:rPr>
        <w:t xml:space="preserve"> account. If you would rather earn in your name, you should visit the </w:t>
      </w:r>
      <w:proofErr w:type="spellStart"/>
      <w:r>
        <w:rPr>
          <w:rFonts w:ascii="Segoe UI" w:hAnsi="Segoe UI" w:cs="Segoe UI"/>
          <w:color w:val="4FB5A8"/>
        </w:rPr>
        <w:t>eScrip</w:t>
      </w:r>
      <w:proofErr w:type="spellEnd"/>
      <w:r>
        <w:rPr>
          <w:rFonts w:ascii="Segoe UI" w:hAnsi="Segoe UI" w:cs="Segoe UI"/>
          <w:color w:val="4FB5A8"/>
        </w:rPr>
        <w:t xml:space="preserve"> Online Mall at </w:t>
      </w:r>
      <w:hyperlink r:id="rId4" w:history="1">
        <w:r>
          <w:rPr>
            <w:rStyle w:val="Hyperlink"/>
            <w:rFonts w:ascii="Segoe UI" w:hAnsi="Segoe UI" w:cs="Segoe UI"/>
            <w:color w:val="FF9900"/>
          </w:rPr>
          <w:t>www.escrip.com</w:t>
        </w:r>
      </w:hyperlink>
      <w:r>
        <w:rPr>
          <w:rFonts w:ascii="Segoe UI" w:hAnsi="Segoe UI" w:cs="Segoe UI"/>
          <w:color w:val="4FB5A8"/>
        </w:rPr>
        <w:t xml:space="preserve"> and access Amazon.com from there.</w:t>
      </w:r>
    </w:p>
    <w:sectPr w:rsidR="00F9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5"/>
    <w:rsid w:val="00226A95"/>
    <w:rsid w:val="00792E18"/>
    <w:rsid w:val="00D0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3B03-A671-4B84-8985-AEB2EB17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B45"/>
    <w:rPr>
      <w:color w:val="0000FF"/>
      <w:u w:val="single"/>
    </w:rPr>
  </w:style>
  <w:style w:type="paragraph" w:styleId="NormalWeb">
    <w:name w:val="Normal (Web)"/>
    <w:basedOn w:val="Normal"/>
    <w:uiPriority w:val="99"/>
    <w:semiHidden/>
    <w:unhideWhenUsed/>
    <w:rsid w:val="00D00B45"/>
    <w:pPr>
      <w:spacing w:before="100" w:beforeAutospacing="1" w:after="100" w:afterAutospacing="1"/>
    </w:pPr>
  </w:style>
  <w:style w:type="character" w:styleId="Strong">
    <w:name w:val="Strong"/>
    <w:basedOn w:val="DefaultParagraphFont"/>
    <w:uiPriority w:val="22"/>
    <w:qFormat/>
    <w:rsid w:val="00D00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keting.escrip.com/rd/9z1zef3e0aq09u62sqa38jqpqv0aqaar6q0hhb12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Rodriguez</dc:creator>
  <cp:keywords/>
  <dc:description/>
  <cp:lastModifiedBy>Raquel Rodriguez</cp:lastModifiedBy>
  <cp:revision>1</cp:revision>
  <dcterms:created xsi:type="dcterms:W3CDTF">2014-05-22T16:09:00Z</dcterms:created>
  <dcterms:modified xsi:type="dcterms:W3CDTF">2014-05-22T16:11:00Z</dcterms:modified>
</cp:coreProperties>
</file>